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q4 2027 portrait calendar sunday start</dc:title>
  <dc:description>Download more at CalendarJanuary.Com</dc:description>
  <dc:subject/>
  <cp:keywords>q4 2027 portrait calendar sunday start</cp:keywords>
  <cp:category/>
  <cp:lastModifiedBy>CalendarJanuary.Com</cp:lastModifiedBy>
  <dcterms:created xsi:type="dcterms:W3CDTF">2025-10-21T10:34:34+02:00</dcterms:created>
  <dcterms:modified xsi:type="dcterms:W3CDTF">2025-10-21T10:34:34+02:00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